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  <w:bookmarkStart w:id="0" w:name="_GoBack"/>
      <w:bookmarkEnd w:id="0"/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032835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52411">
              <w:rPr>
                <w:rFonts w:ascii="Times New Roman" w:hAnsi="Times New Roman"/>
                <w:sz w:val="24"/>
                <w:szCs w:val="24"/>
              </w:rPr>
              <w:t>№ 455-02-102/07.</w:t>
            </w:r>
            <w:proofErr w:type="spellStart"/>
            <w:r w:rsidRPr="00752411">
              <w:rPr>
                <w:rFonts w:ascii="Times New Roman" w:hAnsi="Times New Roman"/>
                <w:sz w:val="24"/>
                <w:szCs w:val="24"/>
              </w:rPr>
              <w:t>07</w:t>
            </w:r>
            <w:proofErr w:type="spellEnd"/>
            <w:r w:rsidRPr="00752411">
              <w:rPr>
                <w:rFonts w:ascii="Times New Roman" w:hAnsi="Times New Roman"/>
                <w:sz w:val="24"/>
                <w:szCs w:val="24"/>
              </w:rPr>
              <w:t xml:space="preserve">.2014 </w:t>
            </w:r>
            <w:r w:rsidRPr="00343762">
              <w:rPr>
                <w:sz w:val="20"/>
                <w:szCs w:val="20"/>
              </w:rPr>
              <w:t>г.</w:t>
            </w:r>
          </w:p>
          <w:p w:rsidR="00032835" w:rsidRPr="000A79A2" w:rsidRDefault="00032835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2411">
              <w:rPr>
                <w:rFonts w:ascii="Times New Roman" w:hAnsi="Times New Roman"/>
                <w:sz w:val="24"/>
                <w:szCs w:val="24"/>
              </w:rPr>
              <w:t>Доставка на моторни превозни средства-автобуси,кат. М2, клас В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  <w:r w:rsidRPr="00B3347F">
              <w:rPr>
                <w:rFonts w:ascii="Times New Roman" w:hAnsi="Times New Roman"/>
                <w:sz w:val="26"/>
                <w:szCs w:val="26"/>
              </w:rPr>
              <w:t>.2014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535223"/>
    <w:rsid w:val="005468B9"/>
    <w:rsid w:val="005C7F3C"/>
    <w:rsid w:val="00626D6D"/>
    <w:rsid w:val="00653B9F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2</cp:revision>
  <dcterms:created xsi:type="dcterms:W3CDTF">2015-02-25T10:42:00Z</dcterms:created>
  <dcterms:modified xsi:type="dcterms:W3CDTF">2015-02-25T10:42:00Z</dcterms:modified>
</cp:coreProperties>
</file>